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E8" w:rsidRDefault="005946A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170"/>
        </w:tabs>
        <w:spacing w:after="200" w:line="276" w:lineRule="auto"/>
        <w:ind w:left="57" w:right="-57" w:firstLine="56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5A63DBC" wp14:editId="159B2566">
            <wp:simplePos x="0" y="0"/>
            <wp:positionH relativeFrom="column">
              <wp:posOffset>-951865</wp:posOffset>
            </wp:positionH>
            <wp:positionV relativeFrom="paragraph">
              <wp:posOffset>0</wp:posOffset>
            </wp:positionV>
            <wp:extent cx="819150" cy="876300"/>
            <wp:effectExtent l="0" t="0" r="0" b="0"/>
            <wp:wrapSquare wrapText="bothSides" distT="0" distB="0" distL="114300" distR="114300"/>
            <wp:docPr id="5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33CF">
        <w:rPr>
          <w:rFonts w:ascii="Calibri" w:eastAsia="Calibri" w:hAnsi="Calibri" w:cs="Calibri"/>
          <w:color w:val="000000"/>
          <w:sz w:val="22"/>
          <w:szCs w:val="22"/>
        </w:rPr>
        <w:tab/>
      </w:r>
      <w:r w:rsidR="008633C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179F1A" wp14:editId="2D3F6297">
                <wp:simplePos x="0" y="0"/>
                <wp:positionH relativeFrom="column">
                  <wp:posOffset>5372100</wp:posOffset>
                </wp:positionH>
                <wp:positionV relativeFrom="paragraph">
                  <wp:posOffset>-469899</wp:posOffset>
                </wp:positionV>
                <wp:extent cx="209550" cy="218440"/>
                <wp:effectExtent l="0" t="0" r="0" b="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5543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814E8" w:rsidRDefault="00D814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79F1A" id="Retângulo 52" o:spid="_x0000_s1026" style="position:absolute;left:0;text-align:left;margin-left:423pt;margin-top:-37pt;width:16.5pt;height:1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" strokecolor="white [3201]">
                <v:stroke startarrowwidth="narrow" startarrowlength="short" endarrowwidth="narrow" endarrowlength="short"/>
                <v:textbox inset="2.53958mm,2.53958mm,2.53958mm,2.53958mm">
                  <w:txbxContent>
                    <w:p w:rsidR="00D814E8" w:rsidRDefault="00D814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633CF">
        <w:rPr>
          <w:noProof/>
        </w:rPr>
        <w:drawing>
          <wp:anchor distT="0" distB="0" distL="114300" distR="114300" simplePos="0" relativeHeight="251659264" behindDoc="0" locked="0" layoutInCell="1" hidden="0" allowOverlap="1" wp14:anchorId="73B612E5" wp14:editId="2AFFC571">
            <wp:simplePos x="0" y="0"/>
            <wp:positionH relativeFrom="column">
              <wp:posOffset>1438275</wp:posOffset>
            </wp:positionH>
            <wp:positionV relativeFrom="paragraph">
              <wp:posOffset>200025</wp:posOffset>
            </wp:positionV>
            <wp:extent cx="2184400" cy="662305"/>
            <wp:effectExtent l="0" t="0" r="0" b="0"/>
            <wp:wrapSquare wrapText="bothSides" distT="0" distB="0" distL="114300" distR="114300"/>
            <wp:docPr id="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6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33CF">
        <w:rPr>
          <w:noProof/>
        </w:rPr>
        <w:drawing>
          <wp:anchor distT="0" distB="0" distL="114300" distR="114300" simplePos="0" relativeHeight="251660288" behindDoc="0" locked="0" layoutInCell="1" hidden="0" allowOverlap="1" wp14:anchorId="31464968" wp14:editId="707AEDF3">
            <wp:simplePos x="0" y="0"/>
            <wp:positionH relativeFrom="column">
              <wp:posOffset>5041900</wp:posOffset>
            </wp:positionH>
            <wp:positionV relativeFrom="paragraph">
              <wp:posOffset>135890</wp:posOffset>
            </wp:positionV>
            <wp:extent cx="1190625" cy="579755"/>
            <wp:effectExtent l="0" t="0" r="0" b="0"/>
            <wp:wrapSquare wrapText="bothSides" distT="0" distB="0" distL="114300" distR="114300"/>
            <wp:docPr id="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14E8" w:rsidRDefault="00D814E8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D814E8" w:rsidRDefault="00D814E8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D814E8" w:rsidRDefault="00D814E8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D814E8" w:rsidRDefault="00D814E8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370B86" w:rsidRPr="00985EAC" w:rsidRDefault="00370B86" w:rsidP="00370B86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 w:rsidRPr="00985EAC">
        <w:rPr>
          <w:rFonts w:asciiTheme="minorHAnsi" w:eastAsia="Arial" w:hAnsiTheme="minorHAnsi" w:cstheme="minorHAnsi"/>
          <w:b/>
        </w:rPr>
        <w:t>Serviço Público Federal</w:t>
      </w:r>
    </w:p>
    <w:p w:rsidR="00370B86" w:rsidRPr="00985EAC" w:rsidRDefault="00370B86" w:rsidP="00370B86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Universidade Federal d</w:t>
      </w:r>
      <w:r w:rsidRPr="00985EAC">
        <w:rPr>
          <w:rFonts w:asciiTheme="minorHAnsi" w:eastAsia="Arial" w:hAnsiTheme="minorHAnsi" w:cstheme="minorHAnsi"/>
          <w:b/>
        </w:rPr>
        <w:t>o Pará</w:t>
      </w:r>
    </w:p>
    <w:p w:rsidR="00370B86" w:rsidRPr="00985EAC" w:rsidRDefault="00370B86" w:rsidP="00370B86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Instituto d</w:t>
      </w:r>
      <w:r w:rsidRPr="00985EAC">
        <w:rPr>
          <w:rFonts w:asciiTheme="minorHAnsi" w:eastAsia="Arial" w:hAnsiTheme="minorHAnsi" w:cstheme="minorHAnsi"/>
          <w:b/>
        </w:rPr>
        <w:t>e Tecnologia</w:t>
      </w:r>
    </w:p>
    <w:p w:rsidR="00370B86" w:rsidRPr="00985EAC" w:rsidRDefault="00370B86" w:rsidP="00370B86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Programa de Pós-Graduação e</w:t>
      </w:r>
      <w:r w:rsidRPr="00985EAC">
        <w:rPr>
          <w:rFonts w:asciiTheme="minorHAnsi" w:eastAsia="Arial" w:hAnsiTheme="minorHAnsi" w:cstheme="minorHAnsi"/>
          <w:b/>
        </w:rPr>
        <w:t>m Engenharia Naval</w:t>
      </w:r>
    </w:p>
    <w:p w:rsidR="00370B86" w:rsidRDefault="00370B86" w:rsidP="00370B86">
      <w:pPr>
        <w:tabs>
          <w:tab w:val="left" w:pos="540"/>
          <w:tab w:val="center" w:pos="4726"/>
        </w:tabs>
        <w:jc w:val="center"/>
        <w:rPr>
          <w:b/>
        </w:rPr>
      </w:pPr>
    </w:p>
    <w:p w:rsidR="00D814E8" w:rsidRDefault="00D814E8"/>
    <w:p w:rsidR="00D814E8" w:rsidRDefault="00D814E8"/>
    <w:p w:rsidR="00D814E8" w:rsidRDefault="00D814E8"/>
    <w:p w:rsidR="00D814E8" w:rsidRPr="00370B86" w:rsidRDefault="008633CF">
      <w:pPr>
        <w:jc w:val="center"/>
        <w:rPr>
          <w:rFonts w:asciiTheme="minorHAnsi" w:hAnsiTheme="minorHAnsi"/>
          <w:b/>
          <w:sz w:val="32"/>
          <w:szCs w:val="32"/>
        </w:rPr>
      </w:pPr>
      <w:r w:rsidRPr="00370B86">
        <w:rPr>
          <w:rFonts w:asciiTheme="minorHAnsi" w:hAnsiTheme="minorHAnsi"/>
          <w:b/>
          <w:sz w:val="32"/>
          <w:szCs w:val="32"/>
        </w:rPr>
        <w:t>D E C L A R A Ç Ã O</w:t>
      </w:r>
    </w:p>
    <w:p w:rsidR="00D814E8" w:rsidRDefault="00D814E8" w:rsidP="00370B86">
      <w:pPr>
        <w:rPr>
          <w:b/>
        </w:rPr>
      </w:pPr>
    </w:p>
    <w:p w:rsidR="00D814E8" w:rsidRDefault="00D814E8">
      <w:pPr>
        <w:jc w:val="center"/>
        <w:rPr>
          <w:b/>
        </w:rPr>
      </w:pPr>
    </w:p>
    <w:p w:rsidR="00D814E8" w:rsidRDefault="00D814E8">
      <w:pPr>
        <w:jc w:val="center"/>
        <w:rPr>
          <w:b/>
        </w:rPr>
      </w:pPr>
    </w:p>
    <w:p w:rsidR="005946AB" w:rsidRDefault="005946AB">
      <w:pPr>
        <w:jc w:val="center"/>
        <w:rPr>
          <w:b/>
        </w:rPr>
      </w:pPr>
    </w:p>
    <w:p w:rsidR="00D814E8" w:rsidRDefault="008633CF" w:rsidP="00370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Arial" w:hAnsiTheme="minorHAnsi" w:cstheme="majorHAnsi"/>
          <w:color w:val="000000"/>
        </w:rPr>
      </w:pPr>
      <w:r w:rsidRPr="00370B86">
        <w:rPr>
          <w:rFonts w:asciiTheme="minorHAnsi" w:eastAsia="Arial" w:hAnsiTheme="minorHAnsi" w:cs="Arial"/>
          <w:b/>
          <w:color w:val="000000"/>
          <w:sz w:val="20"/>
          <w:szCs w:val="20"/>
        </w:rPr>
        <w:tab/>
      </w:r>
      <w:r w:rsidRPr="00370B86">
        <w:rPr>
          <w:rFonts w:asciiTheme="minorHAnsi" w:eastAsia="Arial" w:hAnsiTheme="minorHAnsi" w:cstheme="majorHAnsi"/>
          <w:color w:val="000000"/>
        </w:rPr>
        <w:t>Declar</w:t>
      </w:r>
      <w:r w:rsidR="005946AB">
        <w:rPr>
          <w:rFonts w:asciiTheme="minorHAnsi" w:eastAsia="Arial" w:hAnsiTheme="minorHAnsi" w:cstheme="majorHAnsi"/>
          <w:color w:val="000000"/>
        </w:rPr>
        <w:t>amos</w:t>
      </w:r>
      <w:r w:rsidRPr="00370B86">
        <w:rPr>
          <w:rFonts w:asciiTheme="minorHAnsi" w:eastAsia="Arial" w:hAnsiTheme="minorHAnsi" w:cstheme="majorHAnsi"/>
          <w:color w:val="000000"/>
        </w:rPr>
        <w:t xml:space="preserve"> para os devidos fins, que </w:t>
      </w:r>
      <w:r w:rsidR="002D5257">
        <w:rPr>
          <w:rFonts w:asciiTheme="minorHAnsi" w:eastAsia="Arial" w:hAnsiTheme="minorHAnsi" w:cstheme="majorHAnsi"/>
          <w:b/>
          <w:color w:val="000000"/>
        </w:rPr>
        <w:t>NOME DO DISCENTE</w:t>
      </w:r>
      <w:r w:rsidRPr="00370B86">
        <w:rPr>
          <w:rFonts w:asciiTheme="minorHAnsi" w:eastAsia="Arial" w:hAnsiTheme="minorHAnsi" w:cstheme="majorHAnsi"/>
          <w:color w:val="000000"/>
        </w:rPr>
        <w:t>,</w:t>
      </w:r>
      <w:r w:rsidR="00370B86">
        <w:rPr>
          <w:rFonts w:asciiTheme="minorHAnsi" w:eastAsia="Arial" w:hAnsiTheme="minorHAnsi" w:cstheme="majorHAnsi"/>
          <w:color w:val="000000"/>
        </w:rPr>
        <w:t xml:space="preserve"> </w:t>
      </w:r>
      <w:r w:rsidR="007E3738">
        <w:rPr>
          <w:rFonts w:asciiTheme="minorHAnsi" w:eastAsia="Arial" w:hAnsiTheme="minorHAnsi" w:cstheme="majorHAnsi"/>
          <w:color w:val="000000"/>
        </w:rPr>
        <w:t xml:space="preserve">matrícula </w:t>
      </w:r>
      <w:r w:rsidR="002D5257">
        <w:rPr>
          <w:rFonts w:asciiTheme="minorHAnsi" w:eastAsia="Arial" w:hAnsiTheme="minorHAnsi" w:cstheme="majorHAnsi"/>
          <w:color w:val="000000"/>
        </w:rPr>
        <w:t>________________________________</w:t>
      </w:r>
      <w:r w:rsidR="007E3738">
        <w:rPr>
          <w:rFonts w:asciiTheme="minorHAnsi" w:eastAsia="Arial" w:hAnsiTheme="minorHAnsi" w:cstheme="majorHAnsi"/>
          <w:color w:val="000000"/>
        </w:rPr>
        <w:t>, encontra-se regularmente matriculado n</w:t>
      </w:r>
      <w:r w:rsidR="00370B86">
        <w:rPr>
          <w:rFonts w:asciiTheme="minorHAnsi" w:eastAsia="Arial" w:hAnsiTheme="minorHAnsi" w:cstheme="majorHAnsi"/>
          <w:color w:val="000000"/>
        </w:rPr>
        <w:t xml:space="preserve">o </w:t>
      </w:r>
      <w:r w:rsidR="00370B86" w:rsidRPr="00370B86">
        <w:rPr>
          <w:rFonts w:asciiTheme="minorHAnsi" w:eastAsia="Arial" w:hAnsiTheme="minorHAnsi" w:cstheme="majorHAnsi"/>
          <w:color w:val="000000"/>
        </w:rPr>
        <w:t xml:space="preserve">Programa de Pós-Graduação </w:t>
      </w:r>
      <w:r w:rsidR="00370B86">
        <w:rPr>
          <w:rFonts w:asciiTheme="minorHAnsi" w:eastAsia="Arial" w:hAnsiTheme="minorHAnsi" w:cstheme="majorHAnsi"/>
          <w:color w:val="000000"/>
        </w:rPr>
        <w:t xml:space="preserve">em Engenharia Naval a nível de mestrado, </w:t>
      </w:r>
      <w:r w:rsidR="000A0FB4">
        <w:rPr>
          <w:rFonts w:asciiTheme="minorHAnsi" w:eastAsia="Arial" w:hAnsiTheme="minorHAnsi" w:cstheme="majorHAnsi"/>
          <w:color w:val="000000"/>
        </w:rPr>
        <w:t>conforme consta no histórico acadêmico anexado.</w:t>
      </w:r>
    </w:p>
    <w:p w:rsidR="005946AB" w:rsidRDefault="005946AB" w:rsidP="00370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Arial" w:hAnsiTheme="minorHAnsi" w:cstheme="majorHAnsi"/>
          <w:color w:val="000000"/>
        </w:rPr>
      </w:pPr>
    </w:p>
    <w:p w:rsidR="005946AB" w:rsidRPr="00370B86" w:rsidRDefault="005946AB" w:rsidP="00370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Arial" w:hAnsiTheme="minorHAnsi" w:cstheme="majorHAnsi"/>
          <w:color w:val="000000"/>
        </w:rPr>
      </w:pPr>
    </w:p>
    <w:p w:rsidR="00370B86" w:rsidRDefault="00370B86" w:rsidP="00370B86">
      <w:pPr>
        <w:jc w:val="right"/>
      </w:pPr>
    </w:p>
    <w:p w:rsidR="00370B86" w:rsidRPr="00370B86" w:rsidRDefault="00370B86" w:rsidP="00370B86">
      <w:pPr>
        <w:jc w:val="right"/>
        <w:rPr>
          <w:rFonts w:asciiTheme="minorHAnsi" w:hAnsiTheme="minorHAnsi"/>
        </w:rPr>
      </w:pPr>
      <w:r w:rsidRPr="00370B86">
        <w:rPr>
          <w:rFonts w:asciiTheme="minorHAnsi" w:hAnsiTheme="minorHAnsi"/>
        </w:rPr>
        <w:t>Belém,</w:t>
      </w:r>
      <w:r w:rsidR="002D5257">
        <w:rPr>
          <w:rFonts w:asciiTheme="minorHAnsi" w:hAnsiTheme="minorHAnsi"/>
        </w:rPr>
        <w:t xml:space="preserve"> </w:t>
      </w:r>
      <w:r w:rsidR="002D5257" w:rsidRPr="002D5257">
        <w:rPr>
          <w:rFonts w:asciiTheme="minorHAnsi" w:hAnsiTheme="minorHAnsi"/>
          <w:b/>
        </w:rPr>
        <w:t>DATA</w:t>
      </w:r>
      <w:r w:rsidR="005946AB">
        <w:rPr>
          <w:rFonts w:asciiTheme="minorHAnsi" w:hAnsiTheme="minorHAnsi"/>
        </w:rPr>
        <w:t xml:space="preserve"> </w:t>
      </w:r>
      <w:r w:rsidRPr="00370B86">
        <w:rPr>
          <w:rFonts w:asciiTheme="minorHAnsi" w:hAnsiTheme="minorHAnsi"/>
        </w:rPr>
        <w:t xml:space="preserve">de </w:t>
      </w:r>
      <w:r w:rsidR="002D5257" w:rsidRPr="002D5257">
        <w:rPr>
          <w:rFonts w:asciiTheme="minorHAnsi" w:hAnsiTheme="minorHAnsi"/>
          <w:b/>
        </w:rPr>
        <w:t>MÊS</w:t>
      </w:r>
      <w:r w:rsidRPr="002D5257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</w:rPr>
        <w:t>de</w:t>
      </w:r>
      <w:proofErr w:type="spellEnd"/>
      <w:r>
        <w:rPr>
          <w:rFonts w:asciiTheme="minorHAnsi" w:hAnsiTheme="minorHAnsi"/>
        </w:rPr>
        <w:t xml:space="preserve"> 20</w:t>
      </w:r>
      <w:r w:rsidR="002D5257" w:rsidRPr="002D5257">
        <w:rPr>
          <w:rFonts w:asciiTheme="minorHAnsi" w:hAnsiTheme="minorHAnsi"/>
          <w:b/>
        </w:rPr>
        <w:t>XX</w:t>
      </w:r>
    </w:p>
    <w:p w:rsidR="00370B86" w:rsidRPr="00370B86" w:rsidRDefault="00370B86" w:rsidP="00370B86">
      <w:pPr>
        <w:jc w:val="right"/>
        <w:rPr>
          <w:rFonts w:asciiTheme="minorHAnsi" w:hAnsiTheme="minorHAnsi"/>
        </w:rPr>
      </w:pPr>
    </w:p>
    <w:p w:rsidR="00370B86" w:rsidRPr="00370B86" w:rsidRDefault="00370B86" w:rsidP="00370B86">
      <w:pPr>
        <w:rPr>
          <w:rFonts w:asciiTheme="minorHAnsi" w:hAnsiTheme="minorHAnsi"/>
        </w:rPr>
      </w:pPr>
    </w:p>
    <w:p w:rsidR="00D814E8" w:rsidRDefault="00D814E8">
      <w:pPr>
        <w:spacing w:line="360" w:lineRule="auto"/>
        <w:jc w:val="center"/>
        <w:rPr>
          <w:rFonts w:asciiTheme="minorHAnsi" w:eastAsia="Arial" w:hAnsiTheme="minorHAnsi" w:cs="Arial"/>
          <w:b/>
          <w:color w:val="000000"/>
        </w:rPr>
      </w:pPr>
    </w:p>
    <w:p w:rsidR="005946AB" w:rsidRDefault="005946AB">
      <w:pPr>
        <w:spacing w:line="360" w:lineRule="auto"/>
        <w:jc w:val="center"/>
        <w:rPr>
          <w:rFonts w:asciiTheme="minorHAnsi" w:eastAsia="Arial" w:hAnsiTheme="minorHAnsi" w:cs="Arial"/>
          <w:b/>
          <w:color w:val="000000"/>
        </w:rPr>
      </w:pPr>
    </w:p>
    <w:p w:rsidR="005946AB" w:rsidRPr="00370B86" w:rsidRDefault="005946AB">
      <w:pPr>
        <w:spacing w:line="360" w:lineRule="auto"/>
        <w:jc w:val="center"/>
        <w:rPr>
          <w:rFonts w:asciiTheme="minorHAnsi" w:eastAsia="Arial" w:hAnsiTheme="minorHAnsi" w:cs="Arial"/>
          <w:b/>
          <w:color w:val="000000"/>
        </w:rPr>
      </w:pPr>
    </w:p>
    <w:p w:rsidR="00D814E8" w:rsidRDefault="00863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="Arial"/>
          <w:color w:val="000000"/>
        </w:rPr>
      </w:pPr>
      <w:r w:rsidRPr="00370B86">
        <w:rPr>
          <w:rFonts w:asciiTheme="minorHAnsi" w:eastAsia="Arial" w:hAnsiTheme="minorHAnsi" w:cs="Arial"/>
          <w:color w:val="000000"/>
        </w:rPr>
        <w:t>Atenciosamente,</w:t>
      </w:r>
    </w:p>
    <w:p w:rsidR="005946AB" w:rsidRDefault="00594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="Arial"/>
          <w:color w:val="000000"/>
        </w:rPr>
      </w:pPr>
    </w:p>
    <w:p w:rsidR="005946AB" w:rsidRDefault="00594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="Arial"/>
          <w:color w:val="000000"/>
        </w:rPr>
      </w:pPr>
    </w:p>
    <w:p w:rsidR="005946AB" w:rsidRPr="00370B86" w:rsidRDefault="00594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eastAsia="Arial" w:hAnsiTheme="minorHAnsi" w:cs="Arial"/>
          <w:color w:val="000000"/>
        </w:rPr>
      </w:pPr>
    </w:p>
    <w:p w:rsidR="00D814E8" w:rsidRPr="00370B86" w:rsidRDefault="00D8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rFonts w:asciiTheme="minorHAnsi" w:eastAsia="Arial" w:hAnsiTheme="minorHAnsi" w:cs="Arial"/>
          <w:color w:val="000000"/>
        </w:rPr>
      </w:pPr>
    </w:p>
    <w:p w:rsidR="00D814E8" w:rsidRPr="00370B86" w:rsidRDefault="00863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Theme="minorHAnsi" w:eastAsia="Arial" w:hAnsiTheme="minorHAnsi" w:cs="Arial"/>
          <w:color w:val="000000"/>
        </w:rPr>
      </w:pPr>
      <w:bookmarkStart w:id="0" w:name="_heading=h.gjdgxs" w:colFirst="0" w:colLast="0"/>
      <w:bookmarkEnd w:id="0"/>
      <w:r w:rsidRPr="00370B86">
        <w:rPr>
          <w:rFonts w:asciiTheme="minorHAnsi" w:eastAsia="Arial" w:hAnsiTheme="minorHAnsi" w:cs="Arial"/>
          <w:color w:val="000000"/>
        </w:rPr>
        <w:t xml:space="preserve">Prof. </w:t>
      </w:r>
      <w:r w:rsidR="002D5257" w:rsidRPr="002D5257">
        <w:rPr>
          <w:rFonts w:asciiTheme="minorHAnsi" w:eastAsia="Arial" w:hAnsiTheme="minorHAnsi" w:cs="Arial"/>
          <w:b/>
          <w:color w:val="000000"/>
        </w:rPr>
        <w:t>NOME DO COORDENADOR DO PROGRAMA</w:t>
      </w:r>
    </w:p>
    <w:p w:rsidR="00D814E8" w:rsidRPr="00370B86" w:rsidRDefault="00863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Theme="minorHAnsi" w:eastAsia="Arial" w:hAnsiTheme="minorHAnsi" w:cs="Arial"/>
          <w:color w:val="000000"/>
        </w:rPr>
      </w:pPr>
      <w:r w:rsidRPr="00370B86">
        <w:rPr>
          <w:rFonts w:asciiTheme="minorHAnsi" w:eastAsia="Arial" w:hAnsiTheme="minorHAnsi" w:cs="Arial"/>
          <w:color w:val="000000"/>
        </w:rPr>
        <w:t>Coordenador do Programa de Pós-Graduação Engenharia Naval</w:t>
      </w:r>
      <w:r w:rsidR="005946AB">
        <w:rPr>
          <w:rFonts w:asciiTheme="minorHAnsi" w:eastAsia="Arial" w:hAnsiTheme="minorHAnsi" w:cs="Arial"/>
          <w:color w:val="000000"/>
        </w:rPr>
        <w:t xml:space="preserve"> - PPGENAV</w:t>
      </w:r>
      <w:bookmarkStart w:id="1" w:name="_GoBack"/>
      <w:bookmarkEnd w:id="1"/>
    </w:p>
    <w:sectPr w:rsidR="00D814E8" w:rsidRPr="00370B86" w:rsidSect="00370B86">
      <w:footerReference w:type="default" r:id="rId10"/>
      <w:pgSz w:w="11900" w:h="16840"/>
      <w:pgMar w:top="568" w:right="1800" w:bottom="1440" w:left="1800" w:header="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05" w:rsidRDefault="00E32205" w:rsidP="00370B86">
      <w:r>
        <w:separator/>
      </w:r>
    </w:p>
  </w:endnote>
  <w:endnote w:type="continuationSeparator" w:id="0">
    <w:p w:rsidR="00E32205" w:rsidRDefault="00E32205" w:rsidP="0037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86" w:rsidRDefault="00370B86" w:rsidP="00370B86">
    <w:pPr>
      <w:pStyle w:val="Rodap"/>
      <w:rPr>
        <w:rFonts w:cstheme="minorHAnsi"/>
        <w:sz w:val="18"/>
        <w:szCs w:val="22"/>
      </w:rPr>
    </w:pPr>
    <w:r>
      <w:rPr>
        <w:rFonts w:cstheme="minorHAnsi"/>
        <w:sz w:val="18"/>
      </w:rPr>
      <w:t xml:space="preserve">Programa de Pós-Graduação em Engenharia Naval (PPGENAV) </w:t>
    </w:r>
  </w:p>
  <w:p w:rsidR="00370B86" w:rsidRDefault="00370B86" w:rsidP="00370B86">
    <w:pPr>
      <w:pStyle w:val="Rodap"/>
      <w:rPr>
        <w:rFonts w:cstheme="minorHAnsi"/>
        <w:sz w:val="18"/>
      </w:rPr>
    </w:pPr>
    <w:r>
      <w:rPr>
        <w:rFonts w:cstheme="minorHAnsi"/>
        <w:sz w:val="18"/>
      </w:rPr>
      <w:t>Avenida Augusto Correa, nº 01 – Guamá – Belém/PA – CEP: 66075-110</w:t>
    </w:r>
  </w:p>
  <w:p w:rsidR="00370B86" w:rsidRDefault="00370B86" w:rsidP="00370B86">
    <w:pPr>
      <w:pStyle w:val="Rodap"/>
      <w:rPr>
        <w:rFonts w:cstheme="minorHAnsi"/>
        <w:sz w:val="18"/>
      </w:rPr>
    </w:pPr>
    <w:r>
      <w:rPr>
        <w:rFonts w:cstheme="minorHAnsi"/>
        <w:sz w:val="18"/>
      </w:rPr>
      <w:t xml:space="preserve">Telefone: 3201-7034 ; E-mail: </w:t>
    </w:r>
    <w:hyperlink r:id="rId1" w:history="1">
      <w:r>
        <w:rPr>
          <w:rStyle w:val="Hyperlink"/>
          <w:rFonts w:cstheme="minorHAnsi"/>
          <w:sz w:val="18"/>
        </w:rPr>
        <w:t>ppgenav.ufpa@gmail.com</w:t>
      </w:r>
    </w:hyperlink>
    <w:r>
      <w:rPr>
        <w:rFonts w:cstheme="minorHAnsi"/>
        <w:sz w:val="18"/>
      </w:rPr>
      <w:t xml:space="preserve">; Site: </w:t>
    </w:r>
    <w:r>
      <w:rPr>
        <w:rFonts w:cstheme="minorHAnsi"/>
        <w:color w:val="0070C0"/>
        <w:sz w:val="18"/>
        <w:u w:val="single"/>
      </w:rPr>
      <w:t>http://www.ppgenav.propesp.ufpa.br</w:t>
    </w:r>
  </w:p>
  <w:p w:rsidR="00370B86" w:rsidRDefault="00370B86" w:rsidP="00370B86">
    <w:pPr>
      <w:pStyle w:val="Rodap"/>
      <w:rPr>
        <w:rFonts w:cstheme="minorHAnsi"/>
        <w:sz w:val="18"/>
      </w:rPr>
    </w:pPr>
  </w:p>
  <w:p w:rsidR="00370B86" w:rsidRDefault="00370B86" w:rsidP="00370B86">
    <w:pPr>
      <w:pStyle w:val="Rodap"/>
      <w:jc w:val="center"/>
      <w:rPr>
        <w:rFonts w:ascii="Spranq eco sans" w:hAnsi="Spranq eco sans" w:cstheme="minorHAnsi"/>
        <w:b/>
        <w:sz w:val="16"/>
        <w:szCs w:val="16"/>
      </w:rPr>
    </w:pPr>
    <w:r>
      <w:rPr>
        <w:rFonts w:ascii="Spranq eco sans" w:hAnsi="Spranq eco sans" w:cstheme="minorHAnsi"/>
        <w:sz w:val="16"/>
        <w:szCs w:val="16"/>
      </w:rPr>
      <w:t>Página</w:t>
    </w:r>
    <w:r>
      <w:rPr>
        <w:rFonts w:ascii="Spranq eco sans" w:hAnsi="Spranq eco sans" w:cstheme="minorHAnsi"/>
        <w:b/>
        <w:sz w:val="16"/>
        <w:szCs w:val="16"/>
      </w:rPr>
      <w:t xml:space="preserve"> 1 </w:t>
    </w:r>
    <w:r>
      <w:rPr>
        <w:rFonts w:ascii="Spranq eco sans" w:hAnsi="Spranq eco sans" w:cstheme="minorHAnsi"/>
        <w:sz w:val="16"/>
        <w:szCs w:val="16"/>
      </w:rPr>
      <w:t>de</w:t>
    </w:r>
    <w:r>
      <w:rPr>
        <w:rFonts w:ascii="Spranq eco sans" w:hAnsi="Spranq eco sans" w:cstheme="minorHAnsi"/>
        <w:b/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05" w:rsidRDefault="00E32205" w:rsidP="00370B86">
      <w:r>
        <w:separator/>
      </w:r>
    </w:p>
  </w:footnote>
  <w:footnote w:type="continuationSeparator" w:id="0">
    <w:p w:rsidR="00E32205" w:rsidRDefault="00E32205" w:rsidP="0037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E8"/>
    <w:rsid w:val="000A0FB4"/>
    <w:rsid w:val="002D5257"/>
    <w:rsid w:val="003273A2"/>
    <w:rsid w:val="00370B86"/>
    <w:rsid w:val="0041123B"/>
    <w:rsid w:val="005946AB"/>
    <w:rsid w:val="006F79B2"/>
    <w:rsid w:val="007E3738"/>
    <w:rsid w:val="008633CF"/>
    <w:rsid w:val="008C48B2"/>
    <w:rsid w:val="00A750A9"/>
    <w:rsid w:val="00D814E8"/>
    <w:rsid w:val="00E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A707"/>
  <w15:docId w15:val="{5DD4A02E-55E4-4F49-8A58-D26D8666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200" w:line="276" w:lineRule="auto"/>
      <w:ind w:left="57" w:right="-57" w:firstLine="567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370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B86"/>
  </w:style>
  <w:style w:type="character" w:styleId="Hyperlink">
    <w:name w:val="Hyperlink"/>
    <w:basedOn w:val="Fontepargpadro"/>
    <w:uiPriority w:val="99"/>
    <w:semiHidden/>
    <w:unhideWhenUsed/>
    <w:rsid w:val="00370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R+IT25FG9Xwhr4feSL9I7gh4Q==">AMUW2mV0ZqsIVnCAZ24LZfBeoCBwzNQFa+kgOgAt7WgQEacIf/I20yjgFDKSOBH9dSAtZygh7Ox5SYSINmk2/kZO3k9q18dveEnuTLQKaOZdC7rSSzwJShg6ktXxQDwroKSCtoxDPb9N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 Braga de Moraes</dc:creator>
  <cp:lastModifiedBy>Nayrama</cp:lastModifiedBy>
  <cp:revision>6</cp:revision>
  <dcterms:created xsi:type="dcterms:W3CDTF">2021-05-31T18:24:00Z</dcterms:created>
  <dcterms:modified xsi:type="dcterms:W3CDTF">2023-03-03T18:08:00Z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